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38F" w:rsidRPr="00BF5E0B" w:rsidRDefault="00E76C19" w:rsidP="004E638F">
      <w:pPr>
        <w:spacing w:after="120"/>
        <w:ind w:right="-46"/>
        <w:jc w:val="center"/>
        <w:rPr>
          <w:rFonts w:ascii="Arial" w:hAnsi="Arial" w:cs="Arial"/>
          <w:b/>
          <w:bCs/>
        </w:rPr>
      </w:pPr>
      <w:bookmarkStart w:id="0" w:name="_Hlk76456819"/>
      <w:r>
        <w:rPr>
          <w:rFonts w:ascii="Arial" w:hAnsi="Arial" w:cs="Arial"/>
          <w:b/>
          <w:bCs/>
        </w:rPr>
        <w:t xml:space="preserve"> ST CATHERINE’S </w:t>
      </w:r>
      <w:r w:rsidR="004E638F">
        <w:rPr>
          <w:rFonts w:ascii="Arial" w:hAnsi="Arial" w:cs="Arial"/>
          <w:b/>
          <w:bCs/>
        </w:rPr>
        <w:t>CATHOLIC PRIMARY SCHOOL</w:t>
      </w:r>
    </w:p>
    <w:p w:rsidR="004E638F" w:rsidRPr="00BF5E0B" w:rsidRDefault="004E638F" w:rsidP="004E638F">
      <w:pPr>
        <w:spacing w:after="120"/>
        <w:ind w:right="-46"/>
        <w:jc w:val="center"/>
        <w:rPr>
          <w:rFonts w:ascii="Arial" w:hAnsi="Arial" w:cs="Arial"/>
          <w:b/>
          <w:bCs/>
        </w:rPr>
      </w:pPr>
      <w:r w:rsidRPr="00BF5E0B">
        <w:rPr>
          <w:rFonts w:ascii="Arial" w:hAnsi="Arial" w:cs="Arial"/>
          <w:b/>
          <w:bCs/>
        </w:rPr>
        <w:t>ADMISSION POLICY</w:t>
      </w:r>
      <w:r>
        <w:rPr>
          <w:rFonts w:ascii="Arial" w:hAnsi="Arial" w:cs="Arial"/>
          <w:b/>
          <w:bCs/>
        </w:rPr>
        <w:t xml:space="preserve"> 2027</w:t>
      </w:r>
    </w:p>
    <w:p w:rsidR="004E638F" w:rsidRPr="00BF5E0B" w:rsidRDefault="00E76C19" w:rsidP="004E638F">
      <w:pPr>
        <w:spacing w:after="120"/>
        <w:ind w:right="-46"/>
        <w:jc w:val="both"/>
        <w:rPr>
          <w:rFonts w:ascii="Arial" w:hAnsi="Arial" w:cs="Arial"/>
        </w:rPr>
      </w:pPr>
      <w:r>
        <w:rPr>
          <w:rFonts w:ascii="Arial" w:hAnsi="Arial" w:cs="Arial"/>
        </w:rPr>
        <w:t>St Catherine’s C</w:t>
      </w:r>
      <w:r w:rsidR="004E638F" w:rsidRPr="00BF5E0B">
        <w:rPr>
          <w:rFonts w:ascii="Arial" w:hAnsi="Arial" w:cs="Arial"/>
        </w:rPr>
        <w:t xml:space="preserve">atholic Primary School was founded by the Catholic Church to provide education for children of Catholic families. </w:t>
      </w:r>
      <w:r w:rsidR="004E638F">
        <w:rPr>
          <w:rFonts w:ascii="Arial" w:hAnsi="Arial" w:cs="Arial"/>
        </w:rPr>
        <w:t>Whenever there are more applications than places available, priority will be given to Catholic children in accordance with the oversubscription criteria listed below. The school is conducted by Mater Christi Multi</w:t>
      </w:r>
      <w:r w:rsidR="004E638F" w:rsidRPr="00F60F82">
        <w:rPr>
          <w:rFonts w:ascii="Arial" w:hAnsi="Arial" w:cs="Arial"/>
          <w:b/>
          <w:bCs/>
        </w:rPr>
        <w:t xml:space="preserve"> </w:t>
      </w:r>
      <w:r w:rsidR="004E638F">
        <w:rPr>
          <w:rFonts w:ascii="Arial" w:hAnsi="Arial" w:cs="Arial"/>
          <w:bCs/>
        </w:rPr>
        <w:t>Academy Trust</w:t>
      </w:r>
      <w:r w:rsidR="004E638F" w:rsidRPr="00BF5E0B">
        <w:rPr>
          <w:rFonts w:ascii="Arial" w:hAnsi="Arial" w:cs="Arial"/>
        </w:rPr>
        <w:t xml:space="preserve"> as part of the Catholic Church in accordance with</w:t>
      </w:r>
      <w:r w:rsidR="004E638F">
        <w:rPr>
          <w:rFonts w:ascii="Arial" w:hAnsi="Arial" w:cs="Arial"/>
        </w:rPr>
        <w:t xml:space="preserve"> its trust deed and</w:t>
      </w:r>
      <w:r w:rsidR="004E638F" w:rsidRPr="00EA49C9">
        <w:rPr>
          <w:rFonts w:ascii="Arial" w:hAnsi="Arial" w:cs="Arial"/>
          <w:b/>
          <w:bCs/>
        </w:rPr>
        <w:t xml:space="preserve"> </w:t>
      </w:r>
      <w:r w:rsidR="004E638F" w:rsidRPr="004E638F">
        <w:rPr>
          <w:rFonts w:ascii="Arial" w:hAnsi="Arial" w:cs="Arial"/>
          <w:bCs/>
        </w:rPr>
        <w:t>articles of association</w:t>
      </w:r>
      <w:r w:rsidR="004E638F" w:rsidRPr="00BF5E0B">
        <w:rPr>
          <w:rFonts w:ascii="Arial" w:hAnsi="Arial" w:cs="Arial"/>
        </w:rPr>
        <w:t xml:space="preserve">, and seeks at all times to be a witness to </w:t>
      </w:r>
      <w:r w:rsidR="004E638F">
        <w:rPr>
          <w:rFonts w:ascii="Arial" w:hAnsi="Arial" w:cs="Arial"/>
        </w:rPr>
        <w:t xml:space="preserve">Our Lord </w:t>
      </w:r>
      <w:r w:rsidR="004E638F" w:rsidRPr="00BF5E0B">
        <w:rPr>
          <w:rFonts w:ascii="Arial" w:hAnsi="Arial" w:cs="Arial"/>
        </w:rPr>
        <w:t xml:space="preserve">Jesus Christ. </w:t>
      </w:r>
    </w:p>
    <w:p w:rsidR="004E638F" w:rsidRDefault="004E638F" w:rsidP="004E638F">
      <w:pPr>
        <w:spacing w:after="120"/>
        <w:ind w:right="-46"/>
        <w:jc w:val="both"/>
        <w:rPr>
          <w:rFonts w:ascii="Arial" w:hAnsi="Arial" w:cs="Arial"/>
        </w:rPr>
      </w:pPr>
      <w:r w:rsidRPr="00BF5E0B">
        <w:rPr>
          <w:rFonts w:ascii="Arial" w:hAnsi="Arial" w:cs="Arial"/>
        </w:rPr>
        <w:t xml:space="preserve">As a Catholic school, we aim to provide a Catholic education for all our pupils. At a Catholic school, Catholic doctrine and practice permeate every aspect of the school’s activity. It is essential that the Catholic character of the school’s education </w:t>
      </w:r>
      <w:r>
        <w:rPr>
          <w:rFonts w:ascii="Arial" w:hAnsi="Arial" w:cs="Arial"/>
        </w:rPr>
        <w:t>be</w:t>
      </w:r>
      <w:r w:rsidRPr="00BF5E0B">
        <w:rPr>
          <w:rFonts w:ascii="Arial" w:hAnsi="Arial" w:cs="Arial"/>
        </w:rPr>
        <w:t xml:space="preserve"> fully supported by all families in the school. </w:t>
      </w:r>
      <w:r>
        <w:rPr>
          <w:rFonts w:ascii="Arial" w:hAnsi="Arial" w:cs="Arial"/>
        </w:rPr>
        <w:t>We therefore hope that all parents will</w:t>
      </w:r>
      <w:r w:rsidRPr="00BF5E0B">
        <w:rPr>
          <w:rFonts w:ascii="Arial" w:hAnsi="Arial" w:cs="Arial"/>
        </w:rPr>
        <w:t xml:space="preserve"> give their full, unreserved and positive support for the aims and ethos of the school.</w:t>
      </w:r>
      <w:r>
        <w:rPr>
          <w:rFonts w:ascii="Arial" w:hAnsi="Arial" w:cs="Arial"/>
        </w:rPr>
        <w:t xml:space="preserve"> This does not affect the right of an applicant who is not Catholic to apply for and be admitted to a place at the school in accordance with these admission arrangements.</w:t>
      </w:r>
    </w:p>
    <w:p w:rsidR="004E638F" w:rsidRDefault="004E638F" w:rsidP="004E638F">
      <w:pPr>
        <w:spacing w:after="120"/>
        <w:ind w:right="-46"/>
        <w:jc w:val="both"/>
        <w:rPr>
          <w:rFonts w:ascii="Arial" w:hAnsi="Arial" w:cs="Arial"/>
        </w:rPr>
      </w:pPr>
      <w:r>
        <w:rPr>
          <w:rFonts w:ascii="Arial" w:hAnsi="Arial" w:cs="Arial"/>
        </w:rPr>
        <w:t>Mater Christi Multi</w:t>
      </w:r>
      <w:r w:rsidRPr="00F60F82">
        <w:rPr>
          <w:rFonts w:ascii="Arial" w:hAnsi="Arial" w:cs="Arial"/>
          <w:b/>
          <w:bCs/>
        </w:rPr>
        <w:t xml:space="preserve"> </w:t>
      </w:r>
      <w:r>
        <w:rPr>
          <w:rFonts w:ascii="Arial" w:hAnsi="Arial" w:cs="Arial"/>
          <w:bCs/>
        </w:rPr>
        <w:t>Academy Trust</w:t>
      </w:r>
      <w:r w:rsidRPr="00BF5E0B">
        <w:rPr>
          <w:rFonts w:ascii="Arial" w:hAnsi="Arial" w:cs="Arial"/>
        </w:rPr>
        <w:t xml:space="preserve"> </w:t>
      </w:r>
      <w:r>
        <w:rPr>
          <w:rFonts w:ascii="Arial" w:hAnsi="Arial" w:cs="Arial"/>
        </w:rPr>
        <w:t xml:space="preserve">is the admission authority and </w:t>
      </w:r>
      <w:r w:rsidRPr="00BF5E0B">
        <w:rPr>
          <w:rFonts w:ascii="Arial" w:hAnsi="Arial" w:cs="Arial"/>
        </w:rPr>
        <w:t>has responsibility for admissions to this school</w:t>
      </w:r>
      <w:r>
        <w:rPr>
          <w:rFonts w:ascii="Arial" w:hAnsi="Arial" w:cs="Arial"/>
        </w:rPr>
        <w:t>. The local authority undertakes the co-ordination of admission arrangements during the normal admission round</w:t>
      </w:r>
      <w:r>
        <w:rPr>
          <w:rStyle w:val="FootnoteReference"/>
          <w:rFonts w:ascii="Arial" w:hAnsi="Arial" w:cs="Arial"/>
        </w:rPr>
        <w:footnoteReference w:id="1"/>
      </w:r>
      <w:r>
        <w:rPr>
          <w:rFonts w:ascii="Arial" w:hAnsi="Arial" w:cs="Arial"/>
        </w:rPr>
        <w:t xml:space="preserve"> . The admission authority</w:t>
      </w:r>
      <w:r w:rsidRPr="00BF5E0B">
        <w:rPr>
          <w:rFonts w:ascii="Arial" w:hAnsi="Arial" w:cs="Arial"/>
        </w:rPr>
        <w:t xml:space="preserve"> </w:t>
      </w:r>
      <w:r>
        <w:rPr>
          <w:rFonts w:ascii="Arial" w:hAnsi="Arial" w:cs="Arial"/>
        </w:rPr>
        <w:t xml:space="preserve">has set the school’s Published Admissions Number (“PAN”) at </w:t>
      </w:r>
      <w:r w:rsidR="00E76C19" w:rsidRPr="00E76C19">
        <w:rPr>
          <w:rFonts w:ascii="Arial" w:hAnsi="Arial" w:cs="Arial"/>
          <w:bCs/>
        </w:rPr>
        <w:t>20</w:t>
      </w:r>
      <w:r w:rsidRPr="00BF5E0B">
        <w:rPr>
          <w:rFonts w:ascii="Arial" w:hAnsi="Arial" w:cs="Arial"/>
        </w:rPr>
        <w:t xml:space="preserve"> pupils to </w:t>
      </w:r>
      <w:r>
        <w:rPr>
          <w:rFonts w:ascii="Arial" w:hAnsi="Arial" w:cs="Arial"/>
        </w:rPr>
        <w:t xml:space="preserve">be admitted to </w:t>
      </w:r>
      <w:r w:rsidRPr="00BF5E0B">
        <w:rPr>
          <w:rFonts w:ascii="Arial" w:hAnsi="Arial" w:cs="Arial"/>
        </w:rPr>
        <w:t xml:space="preserve">[the reception </w:t>
      </w:r>
      <w:r>
        <w:rPr>
          <w:rFonts w:ascii="Arial" w:hAnsi="Arial" w:cs="Arial"/>
        </w:rPr>
        <w:t>year</w:t>
      </w:r>
      <w:r w:rsidRPr="00BF5E0B">
        <w:rPr>
          <w:rFonts w:ascii="Arial" w:hAnsi="Arial" w:cs="Arial"/>
        </w:rPr>
        <w:t>] in the school year which begins in September, 20</w:t>
      </w:r>
      <w:r w:rsidRPr="004E638F">
        <w:rPr>
          <w:rFonts w:ascii="Arial" w:hAnsi="Arial" w:cs="Arial"/>
          <w:bCs/>
        </w:rPr>
        <w:t>27</w:t>
      </w:r>
      <w:r w:rsidRPr="00BF5E0B">
        <w:rPr>
          <w:rFonts w:ascii="Arial" w:hAnsi="Arial" w:cs="Arial"/>
        </w:rPr>
        <w:t>.</w:t>
      </w:r>
      <w:r>
        <w:rPr>
          <w:rFonts w:ascii="Arial" w:hAnsi="Arial" w:cs="Arial"/>
        </w:rPr>
        <w:t xml:space="preserve"> </w:t>
      </w:r>
    </w:p>
    <w:p w:rsidR="004E638F" w:rsidRDefault="004E638F" w:rsidP="004E638F">
      <w:pPr>
        <w:spacing w:after="120"/>
        <w:ind w:right="-46"/>
        <w:jc w:val="both"/>
        <w:rPr>
          <w:rFonts w:ascii="Arial" w:hAnsi="Arial" w:cs="Arial"/>
        </w:rPr>
      </w:pPr>
      <w:r>
        <w:rPr>
          <w:rFonts w:ascii="Arial" w:hAnsi="Arial" w:cs="Arial"/>
        </w:rPr>
        <w:t>The admission authority will, where logistically possible, admit twins and all siblings from multiple births where one of the children is the last child ranked within the school’s PAN.</w:t>
      </w:r>
    </w:p>
    <w:p w:rsidR="004E638F" w:rsidRPr="00BF5E0B" w:rsidRDefault="004E638F" w:rsidP="004E638F">
      <w:pPr>
        <w:pStyle w:val="Heading4"/>
        <w:spacing w:after="120"/>
        <w:ind w:right="-46"/>
        <w:rPr>
          <w:rFonts w:ascii="Arial" w:hAnsi="Arial" w:cs="Arial"/>
        </w:rPr>
      </w:pPr>
      <w:r w:rsidRPr="00BF5E0B">
        <w:rPr>
          <w:rFonts w:ascii="Arial" w:hAnsi="Arial" w:cs="Arial"/>
        </w:rPr>
        <w:t xml:space="preserve">Pupils with </w:t>
      </w:r>
      <w:r>
        <w:rPr>
          <w:rFonts w:ascii="Arial" w:hAnsi="Arial" w:cs="Arial"/>
        </w:rPr>
        <w:t>an Education, Health and Care Plan (see note 1)</w:t>
      </w:r>
    </w:p>
    <w:p w:rsidR="004E638F" w:rsidRDefault="004E638F" w:rsidP="004E638F">
      <w:pPr>
        <w:spacing w:after="120"/>
        <w:ind w:right="-46"/>
        <w:jc w:val="both"/>
        <w:rPr>
          <w:rFonts w:ascii="Arial" w:hAnsi="Arial" w:cs="Arial"/>
        </w:rPr>
      </w:pPr>
      <w:r w:rsidRPr="00BF5E0B">
        <w:rPr>
          <w:rFonts w:ascii="Arial" w:hAnsi="Arial" w:cs="Arial"/>
        </w:rPr>
        <w:t xml:space="preserve">The admission of pupils with </w:t>
      </w:r>
      <w:r>
        <w:rPr>
          <w:rFonts w:ascii="Arial" w:hAnsi="Arial" w:cs="Arial"/>
        </w:rPr>
        <w:t>an Education, Health and Care Plan</w:t>
      </w:r>
      <w:r w:rsidRPr="00BF5E0B">
        <w:rPr>
          <w:rFonts w:ascii="Arial" w:hAnsi="Arial" w:cs="Arial"/>
        </w:rPr>
        <w:t xml:space="preserve"> is dealt with by a</w:t>
      </w:r>
      <w:r>
        <w:rPr>
          <w:rFonts w:ascii="Arial" w:hAnsi="Arial" w:cs="Arial"/>
        </w:rPr>
        <w:t xml:space="preserve"> completely separate procedure. Children with an Education, Health and Care Plan that names the school must be admitted. Where this takes place before the allocation of places under these arrangements this will reduce the number of places available to other children. </w:t>
      </w:r>
    </w:p>
    <w:p w:rsidR="004E638F" w:rsidRPr="00BF5E0B" w:rsidRDefault="004E638F" w:rsidP="004E638F">
      <w:pPr>
        <w:pStyle w:val="Heading4"/>
        <w:spacing w:after="120"/>
        <w:ind w:right="-46"/>
        <w:rPr>
          <w:rFonts w:ascii="Arial" w:hAnsi="Arial" w:cs="Arial"/>
        </w:rPr>
      </w:pPr>
      <w:r w:rsidRPr="00BF5E0B">
        <w:rPr>
          <w:rFonts w:ascii="Arial" w:hAnsi="Arial" w:cs="Arial"/>
        </w:rPr>
        <w:t>Oversubscription Criteria</w:t>
      </w:r>
    </w:p>
    <w:p w:rsidR="004E638F" w:rsidRPr="00BF5E0B" w:rsidRDefault="004E638F" w:rsidP="004E638F">
      <w:pPr>
        <w:spacing w:after="120"/>
        <w:ind w:right="-46"/>
        <w:jc w:val="both"/>
        <w:rPr>
          <w:rFonts w:ascii="Arial" w:hAnsi="Arial" w:cs="Arial"/>
          <w:bCs/>
          <w:i/>
          <w:iCs/>
        </w:rPr>
      </w:pPr>
      <w:r w:rsidRPr="00BF5E0B">
        <w:rPr>
          <w:rFonts w:ascii="Arial" w:hAnsi="Arial" w:cs="Arial"/>
          <w:bCs/>
          <w:i/>
          <w:iCs/>
        </w:rPr>
        <w:t>Where there are more applications for places than the number of places available, places will be offered according to the following order of priority.</w:t>
      </w:r>
    </w:p>
    <w:p w:rsidR="004E638F" w:rsidRPr="00FE3EA1"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BF5E0B">
        <w:rPr>
          <w:rFonts w:ascii="Arial" w:hAnsi="Arial" w:cs="Arial"/>
        </w:rPr>
        <w:t xml:space="preserve">Catholic looked after </w:t>
      </w:r>
      <w:r>
        <w:rPr>
          <w:rFonts w:ascii="Arial" w:hAnsi="Arial" w:cs="Arial"/>
        </w:rPr>
        <w:t xml:space="preserve">and previously looked after </w:t>
      </w:r>
      <w:r w:rsidRPr="00BF5E0B">
        <w:rPr>
          <w:rFonts w:ascii="Arial" w:hAnsi="Arial" w:cs="Arial"/>
        </w:rPr>
        <w:t>childre</w:t>
      </w:r>
      <w:r w:rsidRPr="00FE3EA1">
        <w:rPr>
          <w:rFonts w:ascii="Arial" w:hAnsi="Arial" w:cs="Arial"/>
        </w:rPr>
        <w:t>n</w:t>
      </w:r>
      <w:r w:rsidR="00FE3EA1" w:rsidRPr="00FE3EA1">
        <w:rPr>
          <w:rFonts w:ascii="Arial" w:hAnsi="Arial" w:cs="Arial"/>
        </w:rPr>
        <w:t xml:space="preserve"> including those children who appear (to the admission authority) to have been in state care outside of England and ceased to be in state ca</w:t>
      </w:r>
      <w:r w:rsidR="00FE3EA1">
        <w:rPr>
          <w:rFonts w:ascii="Arial" w:hAnsi="Arial" w:cs="Arial"/>
        </w:rPr>
        <w:t>re as a result of being adopted</w:t>
      </w:r>
      <w:r w:rsidRPr="00FE3EA1">
        <w:rPr>
          <w:rFonts w:ascii="Arial" w:hAnsi="Arial" w:cs="Arial"/>
        </w:rPr>
        <w:t>.</w:t>
      </w:r>
      <w:r w:rsidRPr="00FE3EA1">
        <w:rPr>
          <w:rFonts w:ascii="Arial" w:hAnsi="Arial" w:cs="Arial"/>
        </w:rPr>
        <w:t xml:space="preserve"> (see notes 2&amp;3)</w:t>
      </w:r>
    </w:p>
    <w:p w:rsidR="004E638F" w:rsidRPr="00FE3EA1"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FE3EA1">
        <w:rPr>
          <w:rFonts w:ascii="Arial" w:hAnsi="Arial" w:cs="Arial"/>
        </w:rPr>
        <w:t>Catholic children who are resident in the parish</w:t>
      </w:r>
      <w:r w:rsidR="00E22CA2" w:rsidRPr="00FE3EA1">
        <w:rPr>
          <w:rFonts w:ascii="Arial" w:hAnsi="Arial" w:cs="Arial"/>
        </w:rPr>
        <w:t xml:space="preserve"> </w:t>
      </w:r>
      <w:r w:rsidRPr="00FE3EA1">
        <w:rPr>
          <w:rFonts w:ascii="Arial" w:hAnsi="Arial" w:cs="Arial"/>
        </w:rPr>
        <w:t xml:space="preserve">of </w:t>
      </w:r>
      <w:r w:rsidR="00E76C19" w:rsidRPr="00FE3EA1">
        <w:rPr>
          <w:rFonts w:ascii="Arial" w:hAnsi="Arial" w:cs="Arial"/>
          <w:bCs/>
        </w:rPr>
        <w:t>St Catherine’s Church</w:t>
      </w:r>
      <w:r w:rsidR="00E76C19" w:rsidRPr="00FE3EA1">
        <w:rPr>
          <w:rFonts w:ascii="Arial" w:hAnsi="Arial" w:cs="Arial"/>
          <w:b/>
          <w:bCs/>
        </w:rPr>
        <w:t xml:space="preserve"> </w:t>
      </w:r>
      <w:r w:rsidR="00E76C19" w:rsidRPr="00FE3EA1">
        <w:rPr>
          <w:rFonts w:ascii="Arial" w:hAnsi="Arial" w:cs="Arial"/>
        </w:rPr>
        <w:t>(see note 3</w:t>
      </w:r>
      <w:r w:rsidRPr="00FE3EA1">
        <w:rPr>
          <w:rFonts w:ascii="Arial" w:hAnsi="Arial" w:cs="Arial"/>
        </w:rPr>
        <w:t>)</w:t>
      </w:r>
    </w:p>
    <w:p w:rsidR="004E638F" w:rsidRPr="00FE3EA1"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FE3EA1">
        <w:rPr>
          <w:rFonts w:ascii="Arial" w:hAnsi="Arial" w:cs="Arial"/>
        </w:rPr>
        <w:t>Other Catholic children. (see note 3)</w:t>
      </w:r>
    </w:p>
    <w:p w:rsidR="004E638F" w:rsidRPr="00BF5E0B"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FE3EA1">
        <w:rPr>
          <w:rFonts w:ascii="Arial" w:hAnsi="Arial" w:cs="Arial"/>
        </w:rPr>
        <w:t>Other looked after and previously looked after children</w:t>
      </w:r>
      <w:r w:rsidR="00FE3EA1" w:rsidRPr="00FE3EA1">
        <w:rPr>
          <w:rFonts w:ascii="Arial" w:hAnsi="Arial" w:cs="Arial"/>
        </w:rPr>
        <w:t xml:space="preserve"> </w:t>
      </w:r>
      <w:r w:rsidR="00FE3EA1" w:rsidRPr="00FE3EA1">
        <w:rPr>
          <w:rFonts w:ascii="Arial" w:hAnsi="Arial" w:cs="Arial"/>
        </w:rPr>
        <w:t>including those children who appear (to the admission authority) to have been in state care outside of England and ceased to be in state care as a result of being adopted</w:t>
      </w:r>
      <w:r w:rsidRPr="00FE3EA1">
        <w:rPr>
          <w:rFonts w:ascii="Arial" w:hAnsi="Arial" w:cs="Arial"/>
        </w:rPr>
        <w:t>.</w:t>
      </w:r>
      <w:r>
        <w:rPr>
          <w:rFonts w:ascii="Arial" w:hAnsi="Arial" w:cs="Arial"/>
        </w:rPr>
        <w:t xml:space="preserve"> (see note 2)</w:t>
      </w:r>
    </w:p>
    <w:p w:rsidR="004E638F" w:rsidRPr="00BF5E0B"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BF5E0B">
        <w:rPr>
          <w:rFonts w:ascii="Arial" w:hAnsi="Arial" w:cs="Arial"/>
        </w:rPr>
        <w:t xml:space="preserve">Catechumens and members of an Eastern Christian Church. </w:t>
      </w:r>
      <w:r>
        <w:rPr>
          <w:rFonts w:ascii="Arial" w:hAnsi="Arial" w:cs="Arial"/>
        </w:rPr>
        <w:t>(see notes 4&amp;5)</w:t>
      </w:r>
    </w:p>
    <w:p w:rsidR="004E638F" w:rsidRPr="00BF5E0B"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Pr>
          <w:rFonts w:ascii="Arial" w:hAnsi="Arial" w:cs="Arial"/>
        </w:rPr>
        <w:t xml:space="preserve">Children of other </w:t>
      </w:r>
      <w:r w:rsidRPr="00BF5E0B">
        <w:rPr>
          <w:rFonts w:ascii="Arial" w:hAnsi="Arial" w:cs="Arial"/>
        </w:rPr>
        <w:t>Christian denomination</w:t>
      </w:r>
      <w:r>
        <w:rPr>
          <w:rFonts w:ascii="Arial" w:hAnsi="Arial" w:cs="Arial"/>
        </w:rPr>
        <w:t>s</w:t>
      </w:r>
      <w:r w:rsidRPr="00BF5E0B">
        <w:rPr>
          <w:rFonts w:ascii="Arial" w:hAnsi="Arial" w:cs="Arial"/>
        </w:rPr>
        <w:t xml:space="preserve">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minister of religion.</w:t>
      </w:r>
      <w:r>
        <w:rPr>
          <w:rFonts w:ascii="Arial" w:hAnsi="Arial" w:cs="Arial"/>
        </w:rPr>
        <w:t xml:space="preserve"> (see note 6)</w:t>
      </w:r>
    </w:p>
    <w:p w:rsidR="004E638F" w:rsidRPr="00BF5E0B" w:rsidRDefault="004E638F" w:rsidP="004E638F">
      <w:pPr>
        <w:numPr>
          <w:ilvl w:val="0"/>
          <w:numId w:val="1"/>
        </w:numPr>
        <w:tabs>
          <w:tab w:val="clear" w:pos="360"/>
          <w:tab w:val="num" w:pos="567"/>
        </w:tabs>
        <w:spacing w:after="120" w:line="240" w:lineRule="auto"/>
        <w:ind w:left="567" w:right="-46" w:hanging="567"/>
        <w:jc w:val="both"/>
        <w:rPr>
          <w:rFonts w:ascii="Arial" w:hAnsi="Arial" w:cs="Arial"/>
        </w:rPr>
      </w:pPr>
      <w:r w:rsidRPr="00BF5E0B">
        <w:rPr>
          <w:rFonts w:ascii="Arial" w:hAnsi="Arial" w:cs="Arial"/>
        </w:rPr>
        <w:lastRenderedPageBreak/>
        <w:t xml:space="preserve">Children of other faiths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religious leader.</w:t>
      </w:r>
      <w:r>
        <w:rPr>
          <w:rFonts w:ascii="Arial" w:hAnsi="Arial" w:cs="Arial"/>
        </w:rPr>
        <w:t xml:space="preserve"> (see note 7)</w:t>
      </w:r>
    </w:p>
    <w:p w:rsidR="00FE3EA1" w:rsidRPr="00FE3EA1" w:rsidRDefault="004E638F" w:rsidP="00FE3EA1">
      <w:pPr>
        <w:numPr>
          <w:ilvl w:val="0"/>
          <w:numId w:val="1"/>
        </w:numPr>
        <w:tabs>
          <w:tab w:val="clear" w:pos="360"/>
          <w:tab w:val="num" w:pos="567"/>
        </w:tabs>
        <w:spacing w:after="120" w:line="240" w:lineRule="auto"/>
        <w:ind w:left="426" w:right="-46" w:hanging="426"/>
        <w:jc w:val="both"/>
        <w:rPr>
          <w:rFonts w:ascii="Arial" w:hAnsi="Arial" w:cs="Arial"/>
        </w:rPr>
      </w:pPr>
      <w:r w:rsidRPr="00BF5E0B">
        <w:rPr>
          <w:rFonts w:ascii="Arial" w:hAnsi="Arial" w:cs="Arial"/>
        </w:rPr>
        <w:t xml:space="preserve">Any other </w:t>
      </w:r>
      <w:r>
        <w:rPr>
          <w:rFonts w:ascii="Arial" w:hAnsi="Arial" w:cs="Arial"/>
        </w:rPr>
        <w:t>children</w:t>
      </w:r>
      <w:r w:rsidRPr="00BF5E0B">
        <w:rPr>
          <w:rFonts w:ascii="Arial" w:hAnsi="Arial" w:cs="Arial"/>
        </w:rPr>
        <w:t>.</w:t>
      </w:r>
    </w:p>
    <w:p w:rsidR="004E638F" w:rsidRPr="004E638F" w:rsidRDefault="004E638F" w:rsidP="004E638F">
      <w:pPr>
        <w:pStyle w:val="BodyText"/>
        <w:spacing w:after="120"/>
        <w:ind w:right="-46"/>
        <w:rPr>
          <w:rFonts w:ascii="Arial" w:hAnsi="Arial" w:cs="Arial"/>
          <w:b/>
          <w:i/>
          <w:iCs/>
          <w:sz w:val="22"/>
          <w:szCs w:val="22"/>
        </w:rPr>
      </w:pPr>
      <w:r w:rsidRPr="004E638F">
        <w:rPr>
          <w:rFonts w:ascii="Arial" w:hAnsi="Arial" w:cs="Arial"/>
          <w:b/>
          <w:i/>
          <w:iCs/>
          <w:sz w:val="22"/>
          <w:szCs w:val="22"/>
        </w:rPr>
        <w:t>Within each of the categories listed above, the following provisions will be applied in the following order.</w:t>
      </w:r>
    </w:p>
    <w:p w:rsidR="004E638F" w:rsidRPr="004E638F" w:rsidRDefault="004E638F" w:rsidP="004E638F">
      <w:pPr>
        <w:pStyle w:val="BodyText"/>
        <w:numPr>
          <w:ilvl w:val="0"/>
          <w:numId w:val="2"/>
        </w:numPr>
        <w:spacing w:after="120"/>
        <w:ind w:left="567" w:right="-46" w:hanging="567"/>
        <w:rPr>
          <w:rFonts w:ascii="Arial" w:hAnsi="Arial" w:cs="Arial"/>
          <w:sz w:val="22"/>
          <w:szCs w:val="22"/>
        </w:rPr>
      </w:pPr>
      <w:r w:rsidRPr="004E638F">
        <w:rPr>
          <w:rFonts w:ascii="Arial" w:hAnsi="Arial" w:cs="Arial"/>
          <w:sz w:val="22"/>
          <w:szCs w:val="22"/>
        </w:rPr>
        <w:t>Where evidence is provided at the time of application of an exceptional social, medical or pastoral need of the child which can most appropriately be met at this school, the application will be placed at the top of the category in which the application is made. (see note 10)</w:t>
      </w:r>
    </w:p>
    <w:p w:rsidR="004E638F" w:rsidRPr="004E638F" w:rsidRDefault="004E638F" w:rsidP="004E638F">
      <w:pPr>
        <w:pStyle w:val="BodyText"/>
        <w:numPr>
          <w:ilvl w:val="0"/>
          <w:numId w:val="2"/>
        </w:numPr>
        <w:spacing w:after="120"/>
        <w:ind w:left="567" w:right="-46" w:hanging="567"/>
        <w:rPr>
          <w:rFonts w:ascii="Arial" w:hAnsi="Arial" w:cs="Arial"/>
          <w:sz w:val="22"/>
          <w:szCs w:val="22"/>
        </w:rPr>
      </w:pPr>
      <w:r w:rsidRPr="004E638F">
        <w:rPr>
          <w:rFonts w:ascii="Arial" w:hAnsi="Arial" w:cs="Arial"/>
          <w:sz w:val="22"/>
          <w:szCs w:val="22"/>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4E638F">
        <w:rPr>
          <w:rFonts w:ascii="Arial" w:hAnsi="Arial" w:cs="Arial"/>
          <w:sz w:val="22"/>
          <w:szCs w:val="22"/>
        </w:rPr>
        <w:t>i</w:t>
      </w:r>
      <w:proofErr w:type="spellEnd"/>
      <w:r w:rsidRPr="004E638F">
        <w:rPr>
          <w:rFonts w:ascii="Arial" w:hAnsi="Arial" w:cs="Arial"/>
          <w:sz w:val="22"/>
          <w:szCs w:val="22"/>
        </w:rPr>
        <w:t>) above (see note 8).</w:t>
      </w:r>
    </w:p>
    <w:p w:rsidR="009A7DFE" w:rsidRPr="009A7DFE" w:rsidRDefault="004E638F" w:rsidP="004E638F">
      <w:pPr>
        <w:spacing w:after="120"/>
        <w:ind w:right="-46"/>
        <w:jc w:val="both"/>
        <w:rPr>
          <w:rFonts w:ascii="Arial" w:hAnsi="Arial" w:cs="Arial"/>
          <w:b/>
        </w:rPr>
      </w:pPr>
      <w:r w:rsidRPr="004E638F">
        <w:rPr>
          <w:rFonts w:ascii="Arial" w:hAnsi="Arial" w:cs="Arial"/>
          <w:b/>
        </w:rPr>
        <w:t>Tie Break</w:t>
      </w:r>
      <w:r w:rsidRPr="004E638F">
        <w:rPr>
          <w:rStyle w:val="FootnoteReference"/>
          <w:rFonts w:ascii="Arial" w:hAnsi="Arial" w:cs="Arial"/>
          <w:b/>
        </w:rPr>
        <w:footnoteReference w:id="2"/>
      </w:r>
    </w:p>
    <w:p w:rsidR="009A7DFE" w:rsidRDefault="009A7DFE" w:rsidP="009A7DFE">
      <w:pPr>
        <w:spacing w:after="120"/>
        <w:jc w:val="both"/>
        <w:rPr>
          <w:rFonts w:ascii="Arial" w:hAnsi="Arial" w:cs="Arial"/>
        </w:rPr>
      </w:pPr>
      <w:r>
        <w:rPr>
          <w:rFonts w:ascii="Arial" w:hAnsi="Arial" w:cs="Arial"/>
        </w:rPr>
        <w:t xml:space="preserve">Priority will be given to children living closest to the school determined by the shortest distance. Distances are calculated </w:t>
      </w:r>
      <w:r w:rsidRPr="00EA49C9">
        <w:rPr>
          <w:rFonts w:ascii="Arial" w:hAnsi="Arial" w:cs="Arial"/>
          <w:b/>
          <w:bCs/>
        </w:rPr>
        <w:t>on the basis of a straight-line measurement between the front door of the child’s hom</w:t>
      </w:r>
      <w:r w:rsidR="00F662C0">
        <w:rPr>
          <w:rFonts w:ascii="Arial" w:hAnsi="Arial" w:cs="Arial"/>
          <w:b/>
          <w:bCs/>
        </w:rPr>
        <w:t>e address</w:t>
      </w:r>
      <w:r>
        <w:rPr>
          <w:rFonts w:ascii="Arial" w:hAnsi="Arial" w:cs="Arial"/>
          <w:b/>
          <w:bCs/>
        </w:rPr>
        <w:t xml:space="preserve"> (</w:t>
      </w:r>
      <w:r w:rsidRPr="00EA49C9">
        <w:rPr>
          <w:rFonts w:ascii="Arial" w:hAnsi="Arial" w:cs="Arial"/>
          <w:b/>
          <w:bCs/>
        </w:rPr>
        <w:t>including the community entrance to flats) and the main entrance of the school</w:t>
      </w:r>
      <w:r>
        <w:rPr>
          <w:rFonts w:ascii="Arial" w:hAnsi="Arial" w:cs="Arial"/>
          <w:b/>
          <w:bCs/>
        </w:rPr>
        <w:t xml:space="preserve"> </w:t>
      </w:r>
      <w:r w:rsidRPr="00EA49C9">
        <w:rPr>
          <w:rFonts w:ascii="Arial" w:hAnsi="Arial" w:cs="Arial"/>
          <w:b/>
          <w:bCs/>
        </w:rPr>
        <w:t>using the local authority’s computerised measuring system</w:t>
      </w:r>
      <w:r>
        <w:rPr>
          <w:rFonts w:ascii="Arial" w:hAnsi="Arial" w:cs="Arial"/>
          <w:b/>
          <w:bCs/>
        </w:rPr>
        <w:t xml:space="preserve"> </w:t>
      </w:r>
      <w:r w:rsidRPr="00483D80">
        <w:rPr>
          <w:rFonts w:ascii="Arial" w:hAnsi="Arial" w:cs="Arial"/>
        </w:rPr>
        <w:t>with those living nearer to the school having priority.</w:t>
      </w:r>
      <w:r>
        <w:rPr>
          <w:rFonts w:ascii="Arial" w:hAnsi="Arial" w:cs="Arial"/>
        </w:rPr>
        <w:t xml:space="preserve"> 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rsidR="00FE3EA1" w:rsidRPr="00FE3EA1" w:rsidRDefault="00FE3EA1" w:rsidP="00FE3EA1">
      <w:pPr>
        <w:spacing w:after="120"/>
        <w:ind w:right="-46"/>
        <w:jc w:val="both"/>
        <w:rPr>
          <w:rFonts w:ascii="Arial" w:eastAsiaTheme="minorHAnsi" w:hAnsi="Arial" w:cs="Arial"/>
          <w:b/>
        </w:rPr>
      </w:pPr>
      <w:r w:rsidRPr="00FE3EA1">
        <w:rPr>
          <w:rFonts w:ascii="Arial" w:eastAsiaTheme="minorHAnsi" w:hAnsi="Arial" w:cs="Arial"/>
          <w:b/>
        </w:rPr>
        <w:t>Supplementary Information Form</w:t>
      </w:r>
    </w:p>
    <w:p w:rsidR="00FE3EA1" w:rsidRPr="00FE3EA1" w:rsidRDefault="00FE3EA1" w:rsidP="00FE3EA1">
      <w:pPr>
        <w:spacing w:after="120"/>
        <w:ind w:right="-46"/>
        <w:jc w:val="both"/>
        <w:rPr>
          <w:rFonts w:ascii="Arial" w:eastAsiaTheme="minorHAnsi" w:hAnsi="Arial" w:cs="Arial"/>
          <w:b/>
        </w:rPr>
      </w:pPr>
      <w:r w:rsidRPr="00FE3EA1">
        <w:rPr>
          <w:rFonts w:ascii="Arial" w:eastAsiaTheme="minorHAnsi" w:hAnsi="Arial" w:cs="Arial"/>
        </w:rPr>
        <w:t>All Applicants are required to complete a Supplementary Information Form (SIF) in addition to applying for a school place on the</w:t>
      </w:r>
      <w:r w:rsidRPr="00FE3EA1">
        <w:rPr>
          <w:rFonts w:ascii="Arial" w:eastAsiaTheme="minorHAnsi" w:hAnsi="Arial" w:cs="Arial"/>
        </w:rPr>
        <w:t xml:space="preserve"> Westmorland and Furness</w:t>
      </w:r>
      <w:r w:rsidRPr="00FE3EA1">
        <w:rPr>
          <w:rFonts w:ascii="Arial" w:eastAsiaTheme="minorHAnsi" w:hAnsi="Arial" w:cs="Arial"/>
        </w:rPr>
        <w:t xml:space="preserve"> Council Website (Common Application Form). The SIF must be completed and returned directly to the school office or via email to </w:t>
      </w:r>
      <w:r w:rsidRPr="00FE3EA1">
        <w:rPr>
          <w:rFonts w:ascii="Arial" w:eastAsiaTheme="minorHAnsi" w:hAnsi="Arial" w:cs="Arial"/>
        </w:rPr>
        <w:t>admin@st-catherines.cumbria.sch.uk</w:t>
      </w:r>
    </w:p>
    <w:p w:rsidR="004E638F" w:rsidRPr="004E638F" w:rsidRDefault="004E638F" w:rsidP="004E638F">
      <w:pPr>
        <w:pStyle w:val="Heading4"/>
        <w:spacing w:after="120"/>
        <w:ind w:right="-46"/>
        <w:rPr>
          <w:rFonts w:ascii="Arial" w:hAnsi="Arial" w:cs="Arial"/>
          <w:sz w:val="22"/>
          <w:szCs w:val="22"/>
        </w:rPr>
      </w:pPr>
      <w:r w:rsidRPr="004E638F">
        <w:rPr>
          <w:rFonts w:ascii="Arial" w:hAnsi="Arial" w:cs="Arial"/>
          <w:sz w:val="22"/>
          <w:szCs w:val="22"/>
        </w:rPr>
        <w:t>Application Procedures and Timetable</w:t>
      </w:r>
    </w:p>
    <w:p w:rsidR="004E638F" w:rsidRPr="004E638F" w:rsidRDefault="004E638F" w:rsidP="004E638F">
      <w:pPr>
        <w:pStyle w:val="BodyText"/>
        <w:spacing w:after="120"/>
        <w:ind w:right="-46"/>
        <w:rPr>
          <w:rFonts w:ascii="Arial" w:hAnsi="Arial" w:cs="Arial"/>
          <w:sz w:val="22"/>
          <w:szCs w:val="22"/>
        </w:rPr>
      </w:pPr>
      <w:r w:rsidRPr="004E638F">
        <w:rPr>
          <w:rFonts w:ascii="Arial" w:hAnsi="Arial" w:cs="Arial"/>
          <w:sz w:val="22"/>
          <w:szCs w:val="22"/>
        </w:rPr>
        <w:t>To apply for a place at this school in the normal admission round</w:t>
      </w:r>
      <w:r w:rsidRPr="004E638F">
        <w:rPr>
          <w:rStyle w:val="FootnoteReference"/>
          <w:rFonts w:ascii="Arial" w:hAnsi="Arial" w:cs="Arial"/>
          <w:sz w:val="22"/>
          <w:szCs w:val="22"/>
        </w:rPr>
        <w:footnoteReference w:id="3"/>
      </w:r>
      <w:r w:rsidRPr="004E638F">
        <w:rPr>
          <w:rFonts w:ascii="Arial" w:hAnsi="Arial" w:cs="Arial"/>
          <w:sz w:val="22"/>
          <w:szCs w:val="22"/>
        </w:rPr>
        <w:t xml:space="preserve">, you must complete a Common Application Form available from the local authority in which you live. You are also requested to complete the Supplementary Information Form attached to this policy if you wish to apply under </w:t>
      </w:r>
      <w:r w:rsidR="00FE3EA1">
        <w:rPr>
          <w:rFonts w:ascii="Arial" w:hAnsi="Arial" w:cs="Arial"/>
          <w:sz w:val="22"/>
          <w:szCs w:val="22"/>
        </w:rPr>
        <w:t xml:space="preserve">any </w:t>
      </w:r>
      <w:r w:rsidRPr="004E638F">
        <w:rPr>
          <w:rFonts w:ascii="Arial" w:hAnsi="Arial" w:cs="Arial"/>
          <w:sz w:val="22"/>
          <w:szCs w:val="22"/>
        </w:rPr>
        <w:t xml:space="preserve">oversubscription criteria The Supplementary Information Form should be returned to </w:t>
      </w:r>
      <w:r w:rsidRPr="004E638F">
        <w:rPr>
          <w:rFonts w:ascii="Arial" w:hAnsi="Arial" w:cs="Arial"/>
          <w:bCs/>
          <w:sz w:val="22"/>
          <w:szCs w:val="22"/>
        </w:rPr>
        <w:t xml:space="preserve">the </w:t>
      </w:r>
      <w:r w:rsidR="00FC0858" w:rsidRPr="00FC0858">
        <w:rPr>
          <w:rFonts w:ascii="Arial" w:hAnsi="Arial" w:cs="Arial"/>
          <w:b/>
          <w:bCs/>
          <w:sz w:val="22"/>
          <w:szCs w:val="22"/>
        </w:rPr>
        <w:t>St Catherine’s School</w:t>
      </w:r>
      <w:r w:rsidRPr="00FC0858">
        <w:rPr>
          <w:rFonts w:ascii="Arial" w:hAnsi="Arial" w:cs="Arial"/>
          <w:b/>
          <w:sz w:val="22"/>
          <w:szCs w:val="22"/>
        </w:rPr>
        <w:t xml:space="preserve"> by </w:t>
      </w:r>
      <w:r w:rsidRPr="00FC0858">
        <w:rPr>
          <w:rFonts w:ascii="Arial" w:hAnsi="Arial" w:cs="Arial"/>
          <w:b/>
          <w:bCs/>
          <w:sz w:val="22"/>
          <w:szCs w:val="22"/>
        </w:rPr>
        <w:t>15</w:t>
      </w:r>
      <w:r w:rsidRPr="00FC0858">
        <w:rPr>
          <w:rFonts w:ascii="Arial" w:hAnsi="Arial" w:cs="Arial"/>
          <w:b/>
          <w:bCs/>
          <w:sz w:val="22"/>
          <w:szCs w:val="22"/>
          <w:vertAlign w:val="superscript"/>
        </w:rPr>
        <w:t>th</w:t>
      </w:r>
      <w:r w:rsidRPr="00FC0858">
        <w:rPr>
          <w:rFonts w:ascii="Arial" w:hAnsi="Arial" w:cs="Arial"/>
          <w:b/>
          <w:bCs/>
          <w:sz w:val="22"/>
          <w:szCs w:val="22"/>
        </w:rPr>
        <w:t xml:space="preserve"> January 2027</w:t>
      </w:r>
      <w:r w:rsidRPr="00FC0858">
        <w:rPr>
          <w:rFonts w:ascii="Arial" w:hAnsi="Arial" w:cs="Arial"/>
          <w:b/>
          <w:sz w:val="22"/>
          <w:szCs w:val="22"/>
        </w:rPr>
        <w:t>.</w:t>
      </w:r>
    </w:p>
    <w:p w:rsidR="004E638F" w:rsidRPr="004E638F" w:rsidRDefault="004E638F" w:rsidP="004E638F">
      <w:pPr>
        <w:pStyle w:val="BodyText"/>
        <w:spacing w:after="120"/>
        <w:ind w:right="-46"/>
        <w:rPr>
          <w:rFonts w:ascii="Arial" w:hAnsi="Arial" w:cs="Arial"/>
          <w:sz w:val="22"/>
          <w:szCs w:val="22"/>
        </w:rPr>
      </w:pPr>
      <w:r w:rsidRPr="004E638F">
        <w:rPr>
          <w:rFonts w:ascii="Arial" w:hAnsi="Arial" w:cs="Arial"/>
          <w:sz w:val="22"/>
          <w:szCs w:val="22"/>
        </w:rPr>
        <w:t>You will be advised of the outcome of your application on 16</w:t>
      </w:r>
      <w:r w:rsidRPr="004E638F">
        <w:rPr>
          <w:rFonts w:ascii="Arial" w:hAnsi="Arial" w:cs="Arial"/>
          <w:sz w:val="22"/>
          <w:szCs w:val="22"/>
          <w:vertAlign w:val="superscript"/>
        </w:rPr>
        <w:t>th</w:t>
      </w:r>
      <w:r w:rsidRPr="004E638F">
        <w:rPr>
          <w:rFonts w:ascii="Arial" w:hAnsi="Arial" w:cs="Arial"/>
          <w:sz w:val="22"/>
          <w:szCs w:val="22"/>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rsidR="004E638F" w:rsidRPr="004E638F" w:rsidRDefault="004E638F" w:rsidP="004E638F">
      <w:pPr>
        <w:spacing w:after="120"/>
        <w:ind w:right="-46"/>
        <w:jc w:val="both"/>
        <w:rPr>
          <w:rFonts w:ascii="Arial" w:hAnsi="Arial" w:cs="Arial"/>
          <w:bCs/>
          <w:iCs/>
        </w:rPr>
      </w:pPr>
      <w:r w:rsidRPr="004E638F">
        <w:rPr>
          <w:rFonts w:ascii="Arial" w:hAnsi="Arial" w:cs="Arial"/>
          <w:b/>
          <w:bCs/>
          <w:i/>
          <w:iCs/>
        </w:rPr>
        <w:t xml:space="preserve">If you do not provide the information required in the SIF and return it by the closing date, together with all supporting documentation, your child may not be placed in </w:t>
      </w:r>
      <w:r w:rsidR="00FE3EA1">
        <w:rPr>
          <w:rFonts w:ascii="Arial" w:hAnsi="Arial" w:cs="Arial"/>
          <w:b/>
          <w:bCs/>
          <w:i/>
          <w:iCs/>
        </w:rPr>
        <w:t>the correct category</w:t>
      </w:r>
      <w:r w:rsidRPr="004E638F">
        <w:rPr>
          <w:rFonts w:ascii="Arial" w:hAnsi="Arial" w:cs="Arial"/>
          <w:b/>
          <w:bCs/>
          <w:i/>
          <w:iCs/>
        </w:rPr>
        <w:t>, and this may affect your child’s chance of being offered a place.</w:t>
      </w:r>
    </w:p>
    <w:p w:rsidR="004E638F" w:rsidRDefault="004E638F" w:rsidP="004E638F">
      <w:pPr>
        <w:spacing w:after="120"/>
        <w:ind w:right="-46"/>
        <w:jc w:val="both"/>
        <w:rPr>
          <w:rFonts w:ascii="Arial" w:hAnsi="Arial" w:cs="Arial"/>
          <w:b/>
          <w:bCs/>
          <w:iCs/>
        </w:rPr>
      </w:pPr>
      <w:r w:rsidRPr="004E638F">
        <w:rPr>
          <w:rFonts w:ascii="Arial" w:hAnsi="Arial" w:cs="Arial"/>
          <w:b/>
          <w:bCs/>
          <w:iCs/>
        </w:rPr>
        <w:t>All applications which are submitted on time will be considered at the same time and after the closing date for admissions which is 15</w:t>
      </w:r>
      <w:r w:rsidRPr="004E638F">
        <w:rPr>
          <w:rFonts w:ascii="Arial" w:hAnsi="Arial" w:cs="Arial"/>
          <w:b/>
          <w:bCs/>
          <w:iCs/>
          <w:vertAlign w:val="superscript"/>
        </w:rPr>
        <w:t>th</w:t>
      </w:r>
      <w:r w:rsidRPr="004E638F">
        <w:rPr>
          <w:rFonts w:ascii="Arial" w:hAnsi="Arial" w:cs="Arial"/>
          <w:b/>
          <w:bCs/>
          <w:iCs/>
        </w:rPr>
        <w:t xml:space="preserve"> January 20</w:t>
      </w:r>
      <w:r>
        <w:rPr>
          <w:rFonts w:ascii="Arial" w:hAnsi="Arial" w:cs="Arial"/>
          <w:b/>
          <w:bCs/>
          <w:iCs/>
        </w:rPr>
        <w:t>27.</w:t>
      </w:r>
    </w:p>
    <w:p w:rsidR="004E638F" w:rsidRDefault="004E638F" w:rsidP="004E638F">
      <w:pPr>
        <w:spacing w:after="120"/>
        <w:ind w:right="-46"/>
        <w:jc w:val="both"/>
        <w:rPr>
          <w:rFonts w:ascii="Arial" w:hAnsi="Arial" w:cs="Arial"/>
          <w:b/>
          <w:bCs/>
          <w:iCs/>
        </w:rPr>
      </w:pPr>
    </w:p>
    <w:p w:rsidR="004E638F" w:rsidRDefault="004E638F" w:rsidP="004E638F">
      <w:pPr>
        <w:spacing w:after="120"/>
        <w:ind w:right="-46"/>
        <w:jc w:val="both"/>
        <w:rPr>
          <w:rFonts w:ascii="Arial" w:hAnsi="Arial" w:cs="Arial"/>
          <w:b/>
        </w:rPr>
      </w:pPr>
      <w:r w:rsidRPr="006D57BE">
        <w:rPr>
          <w:rFonts w:ascii="Arial" w:hAnsi="Arial" w:cs="Arial"/>
          <w:b/>
        </w:rPr>
        <w:t>Late Applications</w:t>
      </w:r>
      <w:r>
        <w:rPr>
          <w:rStyle w:val="FootnoteReference"/>
          <w:rFonts w:ascii="Arial" w:hAnsi="Arial" w:cs="Arial"/>
          <w:b/>
        </w:rPr>
        <w:footnoteReference w:id="4"/>
      </w:r>
    </w:p>
    <w:p w:rsidR="00FE3EA1" w:rsidRPr="00FE3EA1" w:rsidRDefault="00FE3EA1" w:rsidP="00FE3EA1">
      <w:pPr>
        <w:spacing w:after="120"/>
        <w:ind w:right="-46"/>
        <w:jc w:val="both"/>
        <w:rPr>
          <w:rFonts w:ascii="Arial" w:eastAsiaTheme="minorHAnsi" w:hAnsi="Arial" w:cs="Arial"/>
          <w:b/>
          <w:bCs/>
          <w:iCs/>
        </w:rPr>
      </w:pPr>
      <w:r w:rsidRPr="00FE3EA1">
        <w:rPr>
          <w:rFonts w:ascii="Arial" w:eastAsiaTheme="minorHAnsi" w:hAnsi="Arial" w:cs="Arial"/>
          <w:b/>
        </w:rPr>
        <w:t>Late Applications</w:t>
      </w:r>
    </w:p>
    <w:p w:rsidR="00FE3EA1" w:rsidRPr="00FE3EA1" w:rsidRDefault="00FE3EA1" w:rsidP="004E638F">
      <w:pPr>
        <w:spacing w:after="120"/>
        <w:ind w:right="-46"/>
        <w:jc w:val="both"/>
        <w:rPr>
          <w:rFonts w:ascii="Arial" w:eastAsiaTheme="minorHAnsi" w:hAnsi="Arial" w:cs="Arial"/>
          <w:bCs/>
        </w:rPr>
      </w:pPr>
      <w:r w:rsidRPr="00FE3EA1">
        <w:rPr>
          <w:rFonts w:ascii="Arial" w:eastAsiaTheme="minorHAnsi" w:hAnsi="Arial" w:cs="Arial"/>
          <w:bCs/>
        </w:rPr>
        <w:t>Late applications for school places which are received after the closing date of January 15</w:t>
      </w:r>
      <w:r w:rsidRPr="00FE3EA1">
        <w:rPr>
          <w:rFonts w:ascii="Arial" w:eastAsiaTheme="minorHAnsi" w:hAnsi="Arial" w:cs="Arial"/>
          <w:bCs/>
          <w:vertAlign w:val="superscript"/>
        </w:rPr>
        <w:t>th</w:t>
      </w:r>
      <w:r w:rsidRPr="00FE3EA1">
        <w:rPr>
          <w:rFonts w:ascii="Arial" w:eastAsiaTheme="minorHAnsi" w:hAnsi="Arial" w:cs="Arial"/>
          <w:bCs/>
        </w:rPr>
        <w:t xml:space="preserve"> 2027, will not necessarily be dealt with at the same time as those received by the set deadline. The reasons for a late application may be requested and where these are not exceptional the relevant admission criteria will be initially applied to all other applications received on time. The late application will be dealt with after this process. You are encouraged to ensure that your application is received on time.</w:t>
      </w:r>
    </w:p>
    <w:p w:rsidR="004E638F" w:rsidRPr="006D57BE" w:rsidRDefault="004E638F" w:rsidP="004E638F">
      <w:pPr>
        <w:spacing w:after="120"/>
        <w:ind w:right="-46"/>
        <w:jc w:val="both"/>
        <w:rPr>
          <w:rFonts w:ascii="Arial" w:hAnsi="Arial" w:cs="Arial"/>
          <w:b/>
        </w:rPr>
      </w:pPr>
      <w:r>
        <w:rPr>
          <w:rFonts w:ascii="Arial" w:hAnsi="Arial" w:cs="Arial"/>
          <w:b/>
        </w:rPr>
        <w:t>Admission of Children Below</w:t>
      </w:r>
      <w:r w:rsidRPr="006D57BE">
        <w:rPr>
          <w:rFonts w:ascii="Arial" w:hAnsi="Arial" w:cs="Arial"/>
          <w:b/>
        </w:rPr>
        <w:t xml:space="preserve"> Compulsory School Age and Deferred Entry</w:t>
      </w:r>
    </w:p>
    <w:p w:rsidR="004E638F" w:rsidRPr="00D41F0F" w:rsidRDefault="004E638F" w:rsidP="004E638F">
      <w:pPr>
        <w:spacing w:after="120"/>
        <w:ind w:right="-46"/>
        <w:jc w:val="both"/>
        <w:rPr>
          <w:rFonts w:ascii="Arial" w:hAnsi="Arial" w:cs="Arial"/>
        </w:rPr>
      </w:pPr>
      <w:r>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rsidR="004E638F" w:rsidRPr="006D57BE" w:rsidRDefault="004E638F" w:rsidP="004E638F">
      <w:pPr>
        <w:spacing w:after="120"/>
        <w:ind w:right="-46"/>
        <w:jc w:val="both"/>
        <w:rPr>
          <w:rFonts w:ascii="Arial" w:hAnsi="Arial" w:cs="Arial"/>
          <w:b/>
        </w:rPr>
      </w:pPr>
      <w:r>
        <w:rPr>
          <w:rFonts w:ascii="Arial" w:hAnsi="Arial" w:cs="Arial"/>
          <w:b/>
        </w:rPr>
        <w:t>Admission of Children o</w:t>
      </w:r>
      <w:r w:rsidRPr="006D57BE">
        <w:rPr>
          <w:rFonts w:ascii="Arial" w:hAnsi="Arial" w:cs="Arial"/>
          <w:b/>
        </w:rPr>
        <w:t>utside their Normal Age Group</w:t>
      </w:r>
    </w:p>
    <w:p w:rsidR="004E638F" w:rsidRDefault="004E638F" w:rsidP="004E638F">
      <w:pPr>
        <w:spacing w:after="120"/>
        <w:ind w:right="-46"/>
        <w:jc w:val="both"/>
        <w:rPr>
          <w:rFonts w:ascii="Arial" w:hAnsi="Arial" w:cs="Arial"/>
        </w:rPr>
      </w:pPr>
      <w:r>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8C5B10">
        <w:rPr>
          <w:rFonts w:ascii="Arial" w:hAnsi="Arial" w:cs="Arial"/>
          <w:vertAlign w:val="superscript"/>
        </w:rPr>
        <w:t>st</w:t>
      </w:r>
      <w:r>
        <w:rPr>
          <w:rFonts w:ascii="Arial" w:hAnsi="Arial" w:cs="Arial"/>
        </w:rPr>
        <w:t xml:space="preserve"> April and 31</w:t>
      </w:r>
      <w:r w:rsidRPr="008C5B10">
        <w:rPr>
          <w:rFonts w:ascii="Arial" w:hAnsi="Arial" w:cs="Arial"/>
          <w:vertAlign w:val="superscript"/>
        </w:rPr>
        <w:t>st</w:t>
      </w:r>
      <w:r>
        <w:rPr>
          <w:rFonts w:ascii="Arial" w:hAnsi="Arial" w:cs="Arial"/>
        </w:rPr>
        <w:t xml:space="preserve"> August, may request that the child be admitted out of their normal age group, to reception rather than year 1. </w:t>
      </w:r>
    </w:p>
    <w:p w:rsidR="004E638F" w:rsidRDefault="004E638F" w:rsidP="004E638F">
      <w:pPr>
        <w:spacing w:after="120"/>
        <w:ind w:right="-46"/>
        <w:jc w:val="both"/>
        <w:rPr>
          <w:rFonts w:ascii="Arial" w:hAnsi="Arial" w:cs="Arial"/>
        </w:rPr>
      </w:pPr>
      <w:r>
        <w:rPr>
          <w:rFonts w:ascii="Arial" w:hAnsi="Arial" w:cs="Arial"/>
        </w:rPr>
        <w:t xml:space="preserve">Any such request should be made in writing to </w:t>
      </w:r>
      <w:r w:rsidR="00E22CA2">
        <w:rPr>
          <w:rFonts w:ascii="Arial" w:hAnsi="Arial" w:cs="Arial"/>
          <w:b/>
        </w:rPr>
        <w:t>Rebecca Davies, St Catherine’s School, Drovers Lane, Penrith</w:t>
      </w:r>
      <w:r>
        <w:rPr>
          <w:rFonts w:ascii="Arial" w:hAnsi="Arial" w:cs="Arial"/>
          <w:b/>
        </w:rPr>
        <w:t xml:space="preserve"> </w:t>
      </w:r>
      <w:r>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rsidR="004E638F" w:rsidRPr="00B92373" w:rsidRDefault="004E638F" w:rsidP="004E638F">
      <w:pPr>
        <w:spacing w:after="120"/>
        <w:ind w:right="-46"/>
        <w:jc w:val="both"/>
        <w:rPr>
          <w:rFonts w:ascii="Arial" w:hAnsi="Arial" w:cs="Arial"/>
          <w:b/>
        </w:rPr>
      </w:pPr>
      <w:r w:rsidRPr="00B92373">
        <w:rPr>
          <w:rFonts w:ascii="Arial" w:hAnsi="Arial" w:cs="Arial"/>
          <w:b/>
        </w:rPr>
        <w:t>Waiting Lists</w:t>
      </w:r>
    </w:p>
    <w:p w:rsidR="004E638F" w:rsidRDefault="004E638F" w:rsidP="004E638F">
      <w:pPr>
        <w:spacing w:after="120"/>
        <w:ind w:right="-46"/>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be offered the opportunity to be placed on a waiting list. This waiting list will be maintained in order of the oversubscription criteria set out </w:t>
      </w:r>
      <w:r>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Pr>
          <w:rFonts w:ascii="Arial" w:hAnsi="Arial" w:cs="Arial"/>
        </w:rPr>
        <w:t xml:space="preserve"> The waiting list will be held open until </w:t>
      </w:r>
      <w:r w:rsidR="00FE3EA1">
        <w:rPr>
          <w:rFonts w:ascii="Arial" w:hAnsi="Arial" w:cs="Arial"/>
          <w:bCs/>
        </w:rPr>
        <w:t>31</w:t>
      </w:r>
      <w:r w:rsidR="00FE3EA1" w:rsidRPr="00FE3EA1">
        <w:rPr>
          <w:rFonts w:ascii="Arial" w:hAnsi="Arial" w:cs="Arial"/>
          <w:bCs/>
          <w:vertAlign w:val="superscript"/>
        </w:rPr>
        <w:t>st</w:t>
      </w:r>
      <w:r w:rsidR="00FE3EA1">
        <w:rPr>
          <w:rFonts w:ascii="Arial" w:hAnsi="Arial" w:cs="Arial"/>
          <w:bCs/>
        </w:rPr>
        <w:t xml:space="preserve"> December 2027</w:t>
      </w:r>
      <w:bookmarkStart w:id="1" w:name="_GoBack"/>
      <w:bookmarkEnd w:id="1"/>
      <w:r w:rsidR="00E22CA2" w:rsidRPr="00E22CA2">
        <w:rPr>
          <w:rFonts w:ascii="Arial" w:hAnsi="Arial" w:cs="Arial"/>
          <w:bCs/>
        </w:rPr>
        <w:t>.</w:t>
      </w:r>
    </w:p>
    <w:p w:rsidR="004E638F" w:rsidRPr="00B92373" w:rsidRDefault="004E638F" w:rsidP="004E638F">
      <w:pPr>
        <w:spacing w:after="120"/>
        <w:ind w:right="-46"/>
        <w:jc w:val="both"/>
        <w:rPr>
          <w:rFonts w:ascii="Arial" w:hAnsi="Arial" w:cs="Arial"/>
          <w:b/>
        </w:rPr>
      </w:pPr>
      <w:r>
        <w:rPr>
          <w:rFonts w:ascii="Arial" w:hAnsi="Arial" w:cs="Arial"/>
          <w:b/>
        </w:rPr>
        <w:t>Inclusion in the school’s waiting list does not mean that a place will eventually become available.</w:t>
      </w:r>
    </w:p>
    <w:p w:rsidR="004E638F" w:rsidRPr="006D57BE" w:rsidRDefault="004E638F" w:rsidP="004E638F">
      <w:pPr>
        <w:spacing w:after="120"/>
        <w:ind w:right="-46"/>
        <w:jc w:val="both"/>
        <w:rPr>
          <w:rFonts w:ascii="Arial" w:hAnsi="Arial" w:cs="Arial"/>
          <w:b/>
        </w:rPr>
      </w:pPr>
      <w:r w:rsidRPr="006D57BE">
        <w:rPr>
          <w:rFonts w:ascii="Arial" w:hAnsi="Arial" w:cs="Arial"/>
          <w:b/>
        </w:rPr>
        <w:t>In-Year Applications</w:t>
      </w:r>
    </w:p>
    <w:p w:rsidR="004E638F" w:rsidRDefault="004E638F" w:rsidP="004E638F">
      <w:pPr>
        <w:spacing w:after="120"/>
        <w:ind w:right="-46"/>
        <w:jc w:val="both"/>
        <w:rPr>
          <w:rFonts w:ascii="Arial" w:hAnsi="Arial" w:cs="Arial"/>
        </w:rPr>
      </w:pPr>
      <w:r>
        <w:rPr>
          <w:rFonts w:ascii="Arial" w:hAnsi="Arial" w:cs="Arial"/>
        </w:rPr>
        <w:t xml:space="preserve">An application can be made for a place for a child at any time outside the normal admission round and the child will be admitted where there are available places. Application should be </w:t>
      </w:r>
      <w:r>
        <w:rPr>
          <w:rFonts w:ascii="Arial" w:hAnsi="Arial" w:cs="Arial"/>
        </w:rPr>
        <w:lastRenderedPageBreak/>
        <w:t xml:space="preserve">made </w:t>
      </w:r>
      <w:r w:rsidR="00E22CA2">
        <w:rPr>
          <w:rFonts w:ascii="Arial" w:hAnsi="Arial" w:cs="Arial"/>
          <w:b/>
          <w:bCs/>
        </w:rPr>
        <w:t>St Catherine’s</w:t>
      </w:r>
      <w:r>
        <w:rPr>
          <w:rFonts w:ascii="Arial" w:hAnsi="Arial" w:cs="Arial"/>
        </w:rPr>
        <w:t xml:space="preserve"> by contacting </w:t>
      </w:r>
      <w:r w:rsidR="00E22CA2">
        <w:rPr>
          <w:rFonts w:ascii="Arial" w:hAnsi="Arial" w:cs="Arial"/>
          <w:b/>
          <w:bCs/>
        </w:rPr>
        <w:t>Rebecca Davies</w:t>
      </w:r>
      <w:r w:rsidR="0092615A">
        <w:rPr>
          <w:rFonts w:ascii="Arial" w:hAnsi="Arial" w:cs="Arial"/>
          <w:b/>
          <w:bCs/>
        </w:rPr>
        <w:t xml:space="preserve"> at</w:t>
      </w:r>
      <w:r>
        <w:rPr>
          <w:rFonts w:ascii="Arial" w:hAnsi="Arial" w:cs="Arial"/>
          <w:b/>
          <w:bCs/>
        </w:rPr>
        <w:t xml:space="preserve"> </w:t>
      </w:r>
      <w:hyperlink r:id="rId8" w:history="1">
        <w:r w:rsidR="0092615A">
          <w:rPr>
            <w:rStyle w:val="Hyperlink"/>
          </w:rPr>
          <w:t>St Catherine's Catholic Primary School - Home</w:t>
        </w:r>
      </w:hyperlink>
      <w:r>
        <w:rPr>
          <w:rFonts w:ascii="Arial" w:hAnsi="Arial" w:cs="Arial"/>
        </w:rPr>
        <w:t xml:space="preserve"> </w:t>
      </w:r>
    </w:p>
    <w:p w:rsidR="004E638F" w:rsidRDefault="004E638F" w:rsidP="004E638F">
      <w:pPr>
        <w:spacing w:after="120"/>
        <w:ind w:right="-46"/>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rsidR="004E638F" w:rsidRDefault="004E638F" w:rsidP="004E638F">
      <w:pPr>
        <w:spacing w:after="120"/>
        <w:ind w:right="-46"/>
        <w:jc w:val="both"/>
        <w:rPr>
          <w:rFonts w:ascii="Arial" w:hAnsi="Arial" w:cs="Arial"/>
        </w:rPr>
      </w:pPr>
      <w:r>
        <w:rPr>
          <w:rFonts w:ascii="Arial" w:hAnsi="Arial" w:cs="Arial"/>
        </w:rPr>
        <w:t>If there are no places available, the child will be added to the waiting list (see above).</w:t>
      </w:r>
    </w:p>
    <w:p w:rsidR="004E638F" w:rsidRPr="008351B3" w:rsidRDefault="004E638F" w:rsidP="004E638F">
      <w:pPr>
        <w:spacing w:after="120"/>
        <w:ind w:right="-46"/>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rsidR="004E638F" w:rsidRPr="006D57BE" w:rsidRDefault="004E638F" w:rsidP="004E638F">
      <w:pPr>
        <w:spacing w:after="120"/>
        <w:ind w:right="-46"/>
        <w:jc w:val="both"/>
        <w:rPr>
          <w:rFonts w:ascii="Arial" w:hAnsi="Arial" w:cs="Arial"/>
          <w:b/>
        </w:rPr>
      </w:pPr>
      <w:r w:rsidRPr="006D57BE">
        <w:rPr>
          <w:rFonts w:ascii="Arial" w:hAnsi="Arial" w:cs="Arial"/>
          <w:b/>
        </w:rPr>
        <w:t>Fair Access Protocol</w:t>
      </w:r>
    </w:p>
    <w:p w:rsidR="004E638F" w:rsidRPr="00D41F0F" w:rsidRDefault="004E638F" w:rsidP="004E638F">
      <w:pPr>
        <w:spacing w:after="120"/>
        <w:ind w:right="-46"/>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rsidR="004E638F" w:rsidRDefault="004E638F" w:rsidP="004E638F">
      <w:pPr>
        <w:spacing w:after="120"/>
        <w:ind w:right="-46"/>
        <w:jc w:val="both"/>
        <w:rPr>
          <w:rFonts w:ascii="Arial" w:hAnsi="Arial" w:cs="Arial"/>
          <w:b/>
          <w:bCs/>
          <w:i/>
          <w:iCs/>
        </w:rPr>
      </w:pPr>
      <w:r w:rsidRPr="00BF5E0B">
        <w:rPr>
          <w:rFonts w:ascii="Arial" w:hAnsi="Arial" w:cs="Arial"/>
          <w:b/>
          <w:bCs/>
          <w:i/>
          <w:iCs/>
        </w:rPr>
        <w:t>Notes (these notes form part of the oversubscription criteria)</w:t>
      </w:r>
    </w:p>
    <w:p w:rsidR="004E638F" w:rsidRPr="008C5B10" w:rsidRDefault="004E638F" w:rsidP="004E638F">
      <w:pPr>
        <w:numPr>
          <w:ilvl w:val="0"/>
          <w:numId w:val="3"/>
        </w:numPr>
        <w:spacing w:after="120" w:line="240" w:lineRule="auto"/>
        <w:ind w:left="567" w:right="-46" w:hanging="567"/>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rsidR="004E638F" w:rsidRDefault="004E638F" w:rsidP="004E638F">
      <w:pPr>
        <w:numPr>
          <w:ilvl w:val="0"/>
          <w:numId w:val="3"/>
        </w:numPr>
        <w:spacing w:after="120" w:line="240" w:lineRule="auto"/>
        <w:ind w:left="567" w:right="-46" w:hanging="567"/>
        <w:jc w:val="both"/>
        <w:rPr>
          <w:rFonts w:ascii="Arial" w:hAnsi="Arial" w:cs="Arial"/>
        </w:rPr>
      </w:pPr>
      <w:r>
        <w:rPr>
          <w:rFonts w:ascii="Arial" w:hAnsi="Arial" w:cs="Arial"/>
        </w:rPr>
        <w:t xml:space="preserve">A </w:t>
      </w:r>
      <w:r w:rsidRPr="00BF5E0B">
        <w:rPr>
          <w:rFonts w:ascii="Arial" w:hAnsi="Arial" w:cs="Arial"/>
        </w:rPr>
        <w:t>‘looked after child’ has the same meaning as in section 22</w:t>
      </w:r>
      <w:r>
        <w:rPr>
          <w:rFonts w:ascii="Arial" w:hAnsi="Arial" w:cs="Arial"/>
        </w:rPr>
        <w:t>(1)</w:t>
      </w:r>
      <w:r w:rsidRPr="00BF5E0B">
        <w:rPr>
          <w:rFonts w:ascii="Arial" w:hAnsi="Arial" w:cs="Arial"/>
        </w:rPr>
        <w:t xml:space="preserve"> of the Children Act 1989, and means any child </w:t>
      </w:r>
      <w:r>
        <w:rPr>
          <w:rFonts w:ascii="Arial" w:hAnsi="Arial" w:cs="Arial"/>
        </w:rPr>
        <w:t xml:space="preserve">who is (a) </w:t>
      </w:r>
      <w:r w:rsidRPr="00BF5E0B">
        <w:rPr>
          <w:rFonts w:ascii="Arial" w:hAnsi="Arial" w:cs="Arial"/>
        </w:rPr>
        <w:t xml:space="preserve">in the care of a local authority or </w:t>
      </w:r>
      <w:r>
        <w:rPr>
          <w:rFonts w:ascii="Arial" w:hAnsi="Arial" w:cs="Arial"/>
        </w:rPr>
        <w:t xml:space="preserve">(b) being </w:t>
      </w:r>
      <w:r w:rsidRPr="00BF5E0B">
        <w:rPr>
          <w:rFonts w:ascii="Arial" w:hAnsi="Arial" w:cs="Arial"/>
        </w:rPr>
        <w:t xml:space="preserve">provided with accommodation by them </w:t>
      </w:r>
      <w:r>
        <w:rPr>
          <w:rFonts w:ascii="Arial" w:hAnsi="Arial" w:cs="Arial"/>
        </w:rPr>
        <w:t xml:space="preserve">in the exercise of their social services functions </w:t>
      </w:r>
      <w:r w:rsidRPr="00BF5E0B">
        <w:rPr>
          <w:rFonts w:ascii="Arial" w:hAnsi="Arial" w:cs="Arial"/>
        </w:rPr>
        <w:t>(e.g. children with foster parents)</w:t>
      </w:r>
      <w:r>
        <w:rPr>
          <w:rFonts w:ascii="Arial" w:hAnsi="Arial" w:cs="Arial"/>
        </w:rPr>
        <w:t xml:space="preserve"> at the time of making an application to the school</w:t>
      </w:r>
      <w:r w:rsidRPr="00BF5E0B">
        <w:rPr>
          <w:rFonts w:ascii="Arial" w:hAnsi="Arial" w:cs="Arial"/>
        </w:rPr>
        <w:t>.</w:t>
      </w:r>
      <w:r>
        <w:rPr>
          <w:rFonts w:ascii="Arial" w:hAnsi="Arial" w:cs="Arial"/>
        </w:rPr>
        <w:t xml:space="preserve"> </w:t>
      </w:r>
    </w:p>
    <w:p w:rsidR="004E638F" w:rsidRPr="00BF5E0B" w:rsidRDefault="004E638F" w:rsidP="004E638F">
      <w:pPr>
        <w:spacing w:after="120"/>
        <w:ind w:left="567" w:right="-46"/>
        <w:jc w:val="both"/>
        <w:rPr>
          <w:rFonts w:ascii="Arial" w:hAnsi="Arial" w:cs="Arial"/>
        </w:rPr>
      </w:pPr>
      <w:r>
        <w:rPr>
          <w:rFonts w:ascii="Arial" w:hAnsi="Arial" w:cs="Arial"/>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rsidR="004E638F" w:rsidRDefault="004E638F" w:rsidP="004E638F">
      <w:pPr>
        <w:numPr>
          <w:ilvl w:val="0"/>
          <w:numId w:val="3"/>
        </w:numPr>
        <w:spacing w:after="120" w:line="240" w:lineRule="auto"/>
        <w:ind w:left="567" w:right="-46" w:hanging="567"/>
        <w:jc w:val="both"/>
        <w:rPr>
          <w:rFonts w:ascii="Arial" w:hAnsi="Arial" w:cs="Arial"/>
        </w:rPr>
      </w:pPr>
      <w:r w:rsidRPr="00BF5E0B">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t>
      </w:r>
      <w:r>
        <w:rPr>
          <w:rFonts w:ascii="Arial" w:hAnsi="Arial" w:cs="Arial"/>
        </w:rPr>
        <w:t xml:space="preserve">living with a </w:t>
      </w:r>
      <w:r w:rsidRPr="00BF5E0B">
        <w:rPr>
          <w:rFonts w:ascii="Arial" w:hAnsi="Arial" w:cs="Arial"/>
        </w:rPr>
        <w:t xml:space="preserve">family where </w:t>
      </w:r>
      <w:r>
        <w:rPr>
          <w:rFonts w:ascii="Arial" w:hAnsi="Arial" w:cs="Arial"/>
        </w:rPr>
        <w:t>at least one of the parents is Catholic.</w:t>
      </w:r>
    </w:p>
    <w:p w:rsidR="004E638F" w:rsidRPr="00BF5E0B" w:rsidRDefault="004E638F" w:rsidP="004E638F">
      <w:pPr>
        <w:spacing w:after="120"/>
        <w:ind w:left="567" w:right="-46"/>
        <w:jc w:val="both"/>
        <w:rPr>
          <w:rFonts w:ascii="Arial" w:hAnsi="Arial" w:cs="Arial"/>
        </w:rPr>
      </w:pPr>
      <w:r>
        <w:rPr>
          <w:rFonts w:ascii="Arial" w:hAnsi="Arial" w:cs="Arial"/>
        </w:rPr>
        <w:t xml:space="preserve">For a child to be treated as Catholic, evidence of Catholic baptism or reception into the Church will be required. Those who have difficulty obtaining written evidence of baptism should contact their Parish Priest </w:t>
      </w:r>
      <w:r w:rsidRPr="004829FF">
        <w:rPr>
          <w:rFonts w:ascii="Arial" w:hAnsi="Arial" w:cs="Arial"/>
        </w:rPr>
        <w:t>who, after consulting with the Diocese, will decide how the question of baptism is to be resolved and how written evidence is to be produced in accordance with the law of the Church.</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BF5E0B">
        <w:rPr>
          <w:rFonts w:ascii="Arial" w:hAnsi="Arial" w:cs="Arial"/>
        </w:rPr>
        <w:t>‘</w:t>
      </w:r>
      <w:r w:rsidRPr="004E638F">
        <w:rPr>
          <w:rFonts w:ascii="Arial" w:hAnsi="Arial" w:cs="Arial"/>
          <w:sz w:val="22"/>
          <w:szCs w:val="22"/>
        </w:rPr>
        <w:t>catechumen’ means a member of the catechumenate of a Catholic Church. This will normally be evidenced by a certificate of reception into the order of catechumens.</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‘Eastern Christian Church’ includes Orthodox Churches, and is normally evidenced by a certificate of baptism or reception from the authorities of that Church.</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w:t>
      </w:r>
      <w:r w:rsidRPr="004E638F">
        <w:rPr>
          <w:rFonts w:ascii="Arial" w:hAnsi="Arial" w:cs="Arial"/>
          <w:sz w:val="22"/>
          <w:szCs w:val="22"/>
        </w:rPr>
        <w:lastRenderedPageBreak/>
        <w:t xml:space="preserve">and to fulfil their mission to proclaim the Gospel by common witness and service in the world to the glory of the one God, Father, Son and Holy Spirit. An ecclesial community which on principle has no </w:t>
      </w:r>
      <w:proofErr w:type="spellStart"/>
      <w:r w:rsidRPr="004E638F">
        <w:rPr>
          <w:rFonts w:ascii="Arial" w:hAnsi="Arial" w:cs="Arial"/>
          <w:sz w:val="22"/>
          <w:szCs w:val="22"/>
        </w:rPr>
        <w:t>credal</w:t>
      </w:r>
      <w:proofErr w:type="spellEnd"/>
      <w:r w:rsidRPr="004E638F">
        <w:rPr>
          <w:rFonts w:ascii="Arial" w:hAnsi="Arial" w:cs="Arial"/>
          <w:sz w:val="22"/>
          <w:szCs w:val="22"/>
        </w:rPr>
        <w:t xml:space="preserve"> statements in its tradition, is included if it manifests faith in Christ as witnessed to in the Scriptures and is committed to working in the spirit of the above.</w:t>
      </w:r>
    </w:p>
    <w:p w:rsidR="004E638F" w:rsidRPr="004E638F" w:rsidRDefault="004E638F" w:rsidP="004E638F">
      <w:pPr>
        <w:pStyle w:val="BodyText"/>
        <w:spacing w:after="120"/>
        <w:ind w:left="567" w:right="-46"/>
        <w:rPr>
          <w:rFonts w:ascii="Arial" w:hAnsi="Arial" w:cs="Arial"/>
          <w:sz w:val="22"/>
          <w:szCs w:val="22"/>
        </w:rPr>
      </w:pPr>
      <w:r w:rsidRPr="004E638F">
        <w:rPr>
          <w:rFonts w:ascii="Arial" w:hAnsi="Arial" w:cs="Arial"/>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rsidR="004E638F" w:rsidRPr="004E638F" w:rsidRDefault="004E638F" w:rsidP="004E638F">
      <w:pPr>
        <w:pStyle w:val="BodyText"/>
        <w:numPr>
          <w:ilvl w:val="0"/>
          <w:numId w:val="5"/>
        </w:numPr>
        <w:tabs>
          <w:tab w:val="left" w:pos="1134"/>
        </w:tabs>
        <w:spacing w:after="120"/>
        <w:ind w:left="1134" w:right="-46" w:hanging="567"/>
        <w:rPr>
          <w:rFonts w:ascii="Arial" w:hAnsi="Arial" w:cs="Arial"/>
          <w:sz w:val="22"/>
          <w:szCs w:val="22"/>
        </w:rPr>
      </w:pPr>
      <w:r w:rsidRPr="004E638F">
        <w:rPr>
          <w:rFonts w:ascii="Arial" w:hAnsi="Arial" w:cs="Arial"/>
          <w:sz w:val="22"/>
          <w:szCs w:val="22"/>
        </w:rPr>
        <w:t>A religion which involves belief in more than one God, and</w:t>
      </w:r>
    </w:p>
    <w:p w:rsidR="004E638F" w:rsidRPr="004E638F" w:rsidRDefault="004E638F" w:rsidP="004E638F">
      <w:pPr>
        <w:pStyle w:val="BodyText"/>
        <w:numPr>
          <w:ilvl w:val="0"/>
          <w:numId w:val="5"/>
        </w:numPr>
        <w:tabs>
          <w:tab w:val="left" w:pos="1134"/>
        </w:tabs>
        <w:spacing w:after="120"/>
        <w:ind w:left="1134" w:right="-46" w:hanging="567"/>
        <w:rPr>
          <w:rFonts w:ascii="Arial" w:hAnsi="Arial" w:cs="Arial"/>
          <w:sz w:val="22"/>
          <w:szCs w:val="22"/>
        </w:rPr>
      </w:pPr>
      <w:r w:rsidRPr="004E638F">
        <w:rPr>
          <w:rFonts w:ascii="Arial" w:hAnsi="Arial" w:cs="Arial"/>
          <w:sz w:val="22"/>
          <w:szCs w:val="22"/>
        </w:rPr>
        <w:t>A religion which does not involve belief in a God.</w:t>
      </w:r>
    </w:p>
    <w:p w:rsidR="004E638F" w:rsidRPr="004E638F" w:rsidRDefault="004E638F" w:rsidP="004E638F">
      <w:pPr>
        <w:pStyle w:val="BodyText"/>
        <w:spacing w:after="120"/>
        <w:ind w:right="-46"/>
        <w:rPr>
          <w:rFonts w:ascii="Arial" w:hAnsi="Arial" w:cs="Arial"/>
          <w:sz w:val="22"/>
          <w:szCs w:val="22"/>
        </w:rPr>
      </w:pPr>
      <w:r w:rsidRPr="004E638F">
        <w:rPr>
          <w:rFonts w:ascii="Arial" w:hAnsi="Arial" w:cs="Arial"/>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‘brother or sister’ includes:</w:t>
      </w:r>
    </w:p>
    <w:p w:rsidR="004E638F" w:rsidRPr="004E638F" w:rsidRDefault="004E638F" w:rsidP="004E638F">
      <w:pPr>
        <w:pStyle w:val="BodyText"/>
        <w:numPr>
          <w:ilvl w:val="0"/>
          <w:numId w:val="4"/>
        </w:numPr>
        <w:tabs>
          <w:tab w:val="left" w:pos="426"/>
        </w:tabs>
        <w:spacing w:after="120"/>
        <w:ind w:left="1134" w:right="-46" w:hanging="567"/>
        <w:rPr>
          <w:rFonts w:ascii="Arial" w:hAnsi="Arial" w:cs="Arial"/>
          <w:sz w:val="22"/>
          <w:szCs w:val="22"/>
        </w:rPr>
      </w:pPr>
      <w:r w:rsidRPr="004E638F">
        <w:rPr>
          <w:rFonts w:ascii="Arial" w:hAnsi="Arial" w:cs="Arial"/>
          <w:sz w:val="22"/>
          <w:szCs w:val="22"/>
        </w:rPr>
        <w:t xml:space="preserve">all natural brothers or sisters, half brothers or sisters, adopted brothers or sisters, stepbrothers or sisters, foster brothers or sisters, whether or not they are living at the same address; and </w:t>
      </w:r>
    </w:p>
    <w:p w:rsidR="004E638F" w:rsidRPr="004E638F" w:rsidRDefault="004E638F" w:rsidP="004E638F">
      <w:pPr>
        <w:pStyle w:val="BodyText"/>
        <w:numPr>
          <w:ilvl w:val="0"/>
          <w:numId w:val="4"/>
        </w:numPr>
        <w:tabs>
          <w:tab w:val="left" w:pos="426"/>
        </w:tabs>
        <w:spacing w:after="120"/>
        <w:ind w:left="1134" w:right="-46" w:hanging="567"/>
        <w:rPr>
          <w:rFonts w:ascii="Arial" w:hAnsi="Arial" w:cs="Arial"/>
          <w:sz w:val="22"/>
          <w:szCs w:val="22"/>
        </w:rPr>
      </w:pPr>
      <w:r w:rsidRPr="004E638F">
        <w:rPr>
          <w:rFonts w:ascii="Arial" w:hAnsi="Arial" w:cs="Arial"/>
          <w:sz w:val="22"/>
          <w:szCs w:val="22"/>
        </w:rPr>
        <w:t xml:space="preserve">the child of a parent’s partner where that child lives for at least part of the week in the same family unit at the same home address as the child who is the subject of the application. </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A ‘parent’ means all natural parents, any person who is not a parent but has parental responsibility for a child, and any person who has care of a child.</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r w:rsidRPr="004E638F">
        <w:rPr>
          <w:rFonts w:ascii="Arial" w:hAnsi="Arial" w:cs="Arial"/>
          <w:sz w:val="22"/>
          <w:szCs w:val="22"/>
        </w:rPr>
        <w:t>To demonstrate an exceptional social, medical or pastoral need of the child which can be most appropriately met at this school, the admission authority will require compelling written evidence from an appropriate professional, such as a social worker, doctor or priest.</w:t>
      </w:r>
    </w:p>
    <w:p w:rsidR="004E638F" w:rsidRPr="004E638F" w:rsidRDefault="004E638F" w:rsidP="004E638F">
      <w:pPr>
        <w:pStyle w:val="BodyText"/>
        <w:numPr>
          <w:ilvl w:val="0"/>
          <w:numId w:val="3"/>
        </w:numPr>
        <w:spacing w:after="120"/>
        <w:ind w:left="567" w:right="-46" w:hanging="567"/>
        <w:rPr>
          <w:rFonts w:ascii="Arial" w:hAnsi="Arial" w:cs="Arial"/>
          <w:sz w:val="22"/>
          <w:szCs w:val="22"/>
        </w:rPr>
      </w:pPr>
      <w:bookmarkStart w:id="2" w:name="_Hlk534635904"/>
      <w:r w:rsidRPr="004E638F">
        <w:rPr>
          <w:rFonts w:ascii="Arial" w:hAnsi="Arial" w:cs="Arial"/>
          <w:sz w:val="22"/>
          <w:szCs w:val="22"/>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bookmarkEnd w:id="0"/>
    <w:p w:rsidR="00E34370" w:rsidRDefault="00E34370"/>
    <w:sectPr w:rsidR="00E343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BE4" w:rsidRDefault="00E15BE4" w:rsidP="004E638F">
      <w:pPr>
        <w:spacing w:after="0" w:line="240" w:lineRule="auto"/>
      </w:pPr>
      <w:r>
        <w:separator/>
      </w:r>
    </w:p>
  </w:endnote>
  <w:endnote w:type="continuationSeparator" w:id="0">
    <w:p w:rsidR="00E15BE4" w:rsidRDefault="00E15BE4" w:rsidP="004E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BE4" w:rsidRDefault="00E15BE4" w:rsidP="004E638F">
      <w:pPr>
        <w:spacing w:after="0" w:line="240" w:lineRule="auto"/>
      </w:pPr>
      <w:r>
        <w:separator/>
      </w:r>
    </w:p>
  </w:footnote>
  <w:footnote w:type="continuationSeparator" w:id="0">
    <w:p w:rsidR="00E15BE4" w:rsidRDefault="00E15BE4" w:rsidP="004E638F">
      <w:pPr>
        <w:spacing w:after="0" w:line="240" w:lineRule="auto"/>
      </w:pPr>
      <w:r>
        <w:continuationSeparator/>
      </w:r>
    </w:p>
  </w:footnote>
  <w:footnote w:id="1">
    <w:p w:rsidR="004E638F" w:rsidRDefault="004E638F" w:rsidP="004E638F">
      <w:pPr>
        <w:pStyle w:val="FootnoteText"/>
      </w:pPr>
      <w:r>
        <w:rPr>
          <w:rStyle w:val="FootnoteReference"/>
        </w:rPr>
        <w:footnoteRef/>
      </w:r>
      <w:r>
        <w:t xml:space="preserve"> This is for admission to the school at the start of the school year in September and not for applications made in-year.</w:t>
      </w:r>
    </w:p>
  </w:footnote>
  <w:footnote w:id="2">
    <w:p w:rsidR="004E638F" w:rsidRDefault="004E638F" w:rsidP="004E638F">
      <w:pPr>
        <w:pStyle w:val="FootnoteText"/>
      </w:pPr>
    </w:p>
  </w:footnote>
  <w:footnote w:id="3">
    <w:p w:rsidR="004E638F" w:rsidRDefault="004E638F" w:rsidP="004E638F">
      <w:pPr>
        <w:pStyle w:val="FootnoteText"/>
      </w:pPr>
      <w:r>
        <w:rPr>
          <w:rStyle w:val="FootnoteReference"/>
        </w:rPr>
        <w:footnoteRef/>
      </w:r>
      <w:r>
        <w:t xml:space="preserve"> This is for admission to the school at the start of the school year in September and not for applications made in-year.</w:t>
      </w:r>
    </w:p>
  </w:footnote>
  <w:footnote w:id="4">
    <w:p w:rsidR="004E638F" w:rsidRDefault="004E638F" w:rsidP="004E638F">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60B5A"/>
    <w:multiLevelType w:val="hybridMultilevel"/>
    <w:tmpl w:val="38CE9E24"/>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8F"/>
    <w:rsid w:val="000074D4"/>
    <w:rsid w:val="0022770D"/>
    <w:rsid w:val="004724FE"/>
    <w:rsid w:val="004E638F"/>
    <w:rsid w:val="005005E7"/>
    <w:rsid w:val="007A04FC"/>
    <w:rsid w:val="0092615A"/>
    <w:rsid w:val="009A7DFE"/>
    <w:rsid w:val="00AE6C75"/>
    <w:rsid w:val="00AF72DF"/>
    <w:rsid w:val="00D51863"/>
    <w:rsid w:val="00E15BE4"/>
    <w:rsid w:val="00E22CA2"/>
    <w:rsid w:val="00E34370"/>
    <w:rsid w:val="00E76C19"/>
    <w:rsid w:val="00F662C0"/>
    <w:rsid w:val="00FC0858"/>
    <w:rsid w:val="00FE3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A631D"/>
  <w15:docId w15:val="{05B652BF-51E9-414E-AC5A-54299C06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38F"/>
    <w:rPr>
      <w:rFonts w:ascii="Calibri" w:eastAsia="Calibri" w:hAnsi="Calibri" w:cs="Times New Roman"/>
    </w:rPr>
  </w:style>
  <w:style w:type="paragraph" w:styleId="Heading4">
    <w:name w:val="heading 4"/>
    <w:basedOn w:val="Normal"/>
    <w:next w:val="Normal"/>
    <w:link w:val="Heading4Char"/>
    <w:qFormat/>
    <w:rsid w:val="004E638F"/>
    <w:pPr>
      <w:keepNext/>
      <w:spacing w:after="0" w:line="240" w:lineRule="auto"/>
      <w:jc w:val="both"/>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E638F"/>
    <w:rPr>
      <w:rFonts w:ascii="Times New Roman" w:eastAsia="Times New Roman" w:hAnsi="Times New Roman" w:cs="Times New Roman"/>
      <w:b/>
      <w:bCs/>
      <w:sz w:val="24"/>
      <w:szCs w:val="24"/>
    </w:rPr>
  </w:style>
  <w:style w:type="paragraph" w:styleId="FootnoteText">
    <w:name w:val="footnote text"/>
    <w:basedOn w:val="Normal"/>
    <w:link w:val="FootnoteTextChar"/>
    <w:uiPriority w:val="99"/>
    <w:unhideWhenUsed/>
    <w:rsid w:val="004E638F"/>
    <w:pPr>
      <w:spacing w:after="0" w:line="240" w:lineRule="auto"/>
    </w:pPr>
    <w:rPr>
      <w:sz w:val="20"/>
      <w:szCs w:val="20"/>
    </w:rPr>
  </w:style>
  <w:style w:type="character" w:customStyle="1" w:styleId="FootnoteTextChar">
    <w:name w:val="Footnote Text Char"/>
    <w:basedOn w:val="DefaultParagraphFont"/>
    <w:link w:val="FootnoteText"/>
    <w:uiPriority w:val="99"/>
    <w:rsid w:val="004E638F"/>
    <w:rPr>
      <w:rFonts w:ascii="Calibri" w:eastAsia="Calibri" w:hAnsi="Calibri" w:cs="Times New Roman"/>
      <w:sz w:val="20"/>
      <w:szCs w:val="20"/>
    </w:rPr>
  </w:style>
  <w:style w:type="character" w:styleId="FootnoteReference">
    <w:name w:val="footnote reference"/>
    <w:uiPriority w:val="99"/>
    <w:unhideWhenUsed/>
    <w:rsid w:val="004E638F"/>
    <w:rPr>
      <w:vertAlign w:val="superscript"/>
    </w:rPr>
  </w:style>
  <w:style w:type="paragraph" w:styleId="BodyText">
    <w:name w:val="Body Text"/>
    <w:basedOn w:val="Normal"/>
    <w:link w:val="BodyTextChar"/>
    <w:rsid w:val="004E638F"/>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4E638F"/>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261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catherines.cumbria.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9C738-3870-4811-940B-82890C35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2325</Words>
  <Characters>13257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dc:creator>
  <cp:lastModifiedBy>Head</cp:lastModifiedBy>
  <cp:revision>4</cp:revision>
  <dcterms:created xsi:type="dcterms:W3CDTF">2025-11-13T11:42:00Z</dcterms:created>
  <dcterms:modified xsi:type="dcterms:W3CDTF">2026-03-03T14:01:00Z</dcterms:modified>
</cp:coreProperties>
</file>